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D0" w:rsidRDefault="00A648D0" w:rsidP="00A648D0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932677">
        <w:rPr>
          <w:rFonts w:ascii="Arial" w:hAnsi="Arial" w:cs="Arial"/>
          <w:b/>
        </w:rPr>
        <w:t>7 JUNE 2023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 </w:t>
      </w:r>
    </w:p>
    <w:p w:rsidR="00A648D0" w:rsidRDefault="00A648D0" w:rsidP="00A648D0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932677">
        <w:rPr>
          <w:rFonts w:ascii="Arial" w:hAnsi="Arial" w:cs="Arial"/>
          <w:b/>
        </w:rPr>
        <w:t>TS TO TAKE EFFECT 1 OCTOBER 2023</w:t>
      </w:r>
      <w:r>
        <w:rPr>
          <w:rFonts w:ascii="Arial" w:hAnsi="Arial" w:cs="Arial"/>
          <w:b/>
        </w:rPr>
        <w:tab/>
      </w:r>
    </w:p>
    <w:p w:rsidR="00A648D0" w:rsidRDefault="00A648D0" w:rsidP="00A648D0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:rsidR="00A648D0" w:rsidRPr="00D9279B" w:rsidRDefault="00A648D0" w:rsidP="00A648D0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[9]</w:t>
      </w:r>
    </w:p>
    <w:p w:rsidR="00A648D0" w:rsidRDefault="00A648D0" w:rsidP="00A648D0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7225" w:type="dxa"/>
        <w:tblLayout w:type="fixed"/>
        <w:tblLook w:val="04A0" w:firstRow="1" w:lastRow="0" w:firstColumn="1" w:lastColumn="0" w:noHBand="0" w:noVBand="1"/>
      </w:tblPr>
      <w:tblGrid>
        <w:gridCol w:w="5387"/>
        <w:gridCol w:w="1838"/>
      </w:tblGrid>
      <w:tr w:rsidR="00A648D0" w:rsidRPr="00125E8D" w:rsidTr="00290B7C">
        <w:tc>
          <w:tcPr>
            <w:tcW w:w="5387" w:type="dxa"/>
          </w:tcPr>
          <w:p w:rsidR="00A648D0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GUEST ROOMS (VAT inclusive) </w:t>
            </w:r>
          </w:p>
          <w:p w:rsidR="00A648D0" w:rsidRPr="00035D58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035D58">
              <w:rPr>
                <w:rFonts w:ascii="Arial" w:eastAsia="Times New Roman" w:hAnsi="Arial" w:cs="Arial"/>
                <w:b/>
                <w:i/>
              </w:rPr>
              <w:t>Members</w:t>
            </w:r>
          </w:p>
        </w:tc>
        <w:tc>
          <w:tcPr>
            <w:tcW w:w="1838" w:type="dxa"/>
          </w:tcPr>
          <w:p w:rsidR="00A648D0" w:rsidRDefault="00A648D0" w:rsidP="0093267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£ per night </w:t>
            </w:r>
            <w:r w:rsidR="00932677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2023/24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Bollinger Suite</w:t>
            </w:r>
          </w:p>
        </w:tc>
        <w:tc>
          <w:tcPr>
            <w:tcW w:w="1838" w:type="dxa"/>
          </w:tcPr>
          <w:p w:rsidR="00A648D0" w:rsidRDefault="00932677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190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Main Site (</w:t>
            </w:r>
            <w:proofErr w:type="spellStart"/>
            <w:r>
              <w:rPr>
                <w:rFonts w:ascii="Arial" w:eastAsia="Times New Roman" w:hAnsi="Arial" w:cs="Arial"/>
              </w:rPr>
              <w:t>inc.</w:t>
            </w:r>
            <w:proofErr w:type="spellEnd"/>
            <w:r>
              <w:rPr>
                <w:rFonts w:ascii="Arial" w:eastAsia="Times New Roman" w:hAnsi="Arial" w:cs="Arial"/>
              </w:rPr>
              <w:t xml:space="preserve"> Bollinger Rooms 1 and 2 and King Room 3) </w:t>
            </w:r>
          </w:p>
        </w:tc>
        <w:tc>
          <w:tcPr>
            <w:tcW w:w="1838" w:type="dxa"/>
          </w:tcPr>
          <w:p w:rsidR="00A648D0" w:rsidRDefault="00932677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110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Single Gillian Beer House    3,4</w:t>
            </w:r>
          </w:p>
        </w:tc>
        <w:tc>
          <w:tcPr>
            <w:tcW w:w="1838" w:type="dxa"/>
          </w:tcPr>
          <w:p w:rsidR="00A648D0" w:rsidRDefault="00932677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9</w:t>
            </w:r>
            <w:r w:rsidR="00275899">
              <w:rPr>
                <w:rFonts w:ascii="Arial" w:eastAsia="Times New Roman" w:hAnsi="Arial" w:cs="Arial"/>
                <w:b/>
                <w:color w:val="FF0000"/>
              </w:rPr>
              <w:t>5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Gillian Beer House   10</w:t>
            </w:r>
          </w:p>
        </w:tc>
        <w:tc>
          <w:tcPr>
            <w:tcW w:w="1838" w:type="dxa"/>
          </w:tcPr>
          <w:p w:rsidR="00A648D0" w:rsidRDefault="00932677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110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Hershel Road           5B (1A)</w:t>
            </w:r>
          </w:p>
        </w:tc>
        <w:tc>
          <w:tcPr>
            <w:tcW w:w="1838" w:type="dxa"/>
          </w:tcPr>
          <w:p w:rsidR="00A648D0" w:rsidRDefault="00932677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110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Paul Mellon Building 11 (Family)</w:t>
            </w:r>
          </w:p>
        </w:tc>
        <w:tc>
          <w:tcPr>
            <w:tcW w:w="1838" w:type="dxa"/>
          </w:tcPr>
          <w:p w:rsidR="00A648D0" w:rsidRDefault="00A648D0" w:rsidP="0093267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</w:t>
            </w:r>
            <w:r w:rsidR="00932677">
              <w:rPr>
                <w:rFonts w:ascii="Arial" w:eastAsia="Times New Roman" w:hAnsi="Arial" w:cs="Arial"/>
                <w:b/>
                <w:color w:val="FF0000"/>
              </w:rPr>
              <w:t>55</w:t>
            </w:r>
          </w:p>
        </w:tc>
      </w:tr>
    </w:tbl>
    <w:p w:rsidR="00A648D0" w:rsidRDefault="00A648D0" w:rsidP="00A648D0">
      <w:pPr>
        <w:pStyle w:val="NoSpacing"/>
        <w:jc w:val="both"/>
        <w:rPr>
          <w:rFonts w:ascii="Arial" w:hAnsi="Arial" w:cs="Arial"/>
          <w:b/>
        </w:rPr>
      </w:pPr>
    </w:p>
    <w:tbl>
      <w:tblPr>
        <w:tblStyle w:val="TableGrid"/>
        <w:tblW w:w="7225" w:type="dxa"/>
        <w:tblLayout w:type="fixed"/>
        <w:tblLook w:val="04A0" w:firstRow="1" w:lastRow="0" w:firstColumn="1" w:lastColumn="0" w:noHBand="0" w:noVBand="1"/>
      </w:tblPr>
      <w:tblGrid>
        <w:gridCol w:w="5387"/>
        <w:gridCol w:w="1838"/>
      </w:tblGrid>
      <w:tr w:rsidR="00A648D0" w:rsidRPr="00125E8D" w:rsidTr="00290B7C">
        <w:tc>
          <w:tcPr>
            <w:tcW w:w="5387" w:type="dxa"/>
          </w:tcPr>
          <w:p w:rsidR="00A648D0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GUEST ROOMS (VAT inclusive) </w:t>
            </w:r>
          </w:p>
          <w:p w:rsidR="00A648D0" w:rsidRPr="00035D58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035D58">
              <w:rPr>
                <w:rFonts w:ascii="Arial" w:eastAsia="Times New Roman" w:hAnsi="Arial" w:cs="Arial"/>
                <w:b/>
                <w:i/>
              </w:rPr>
              <w:t>Non-Members</w:t>
            </w:r>
          </w:p>
        </w:tc>
        <w:tc>
          <w:tcPr>
            <w:tcW w:w="1838" w:type="dxa"/>
          </w:tcPr>
          <w:p w:rsidR="00A648D0" w:rsidRPr="00702035" w:rsidRDefault="00275899" w:rsidP="00932677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£ per night </w:t>
            </w:r>
            <w:r w:rsidR="00932677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2023/24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Bollinger Suite</w:t>
            </w:r>
          </w:p>
        </w:tc>
        <w:tc>
          <w:tcPr>
            <w:tcW w:w="1838" w:type="dxa"/>
          </w:tcPr>
          <w:p w:rsidR="00A648D0" w:rsidRDefault="00932677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Main Site (</w:t>
            </w:r>
            <w:proofErr w:type="spellStart"/>
            <w:r>
              <w:rPr>
                <w:rFonts w:ascii="Arial" w:eastAsia="Times New Roman" w:hAnsi="Arial" w:cs="Arial"/>
              </w:rPr>
              <w:t>inc.</w:t>
            </w:r>
            <w:proofErr w:type="spellEnd"/>
            <w:r>
              <w:rPr>
                <w:rFonts w:ascii="Arial" w:eastAsia="Times New Roman" w:hAnsi="Arial" w:cs="Arial"/>
              </w:rPr>
              <w:t xml:space="preserve"> Bollinger Rooms 1 and 2 and King Room 3) </w:t>
            </w:r>
          </w:p>
        </w:tc>
        <w:tc>
          <w:tcPr>
            <w:tcW w:w="1838" w:type="dxa"/>
          </w:tcPr>
          <w:p w:rsidR="00A648D0" w:rsidRDefault="00932677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150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Single Gillian Beer House    3,4</w:t>
            </w:r>
          </w:p>
        </w:tc>
        <w:tc>
          <w:tcPr>
            <w:tcW w:w="1838" w:type="dxa"/>
          </w:tcPr>
          <w:p w:rsidR="00A648D0" w:rsidRDefault="00932677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125</w:t>
            </w:r>
            <w:bookmarkStart w:id="0" w:name="_GoBack"/>
            <w:bookmarkEnd w:id="0"/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Gillian Beer House   10</w:t>
            </w:r>
          </w:p>
        </w:tc>
        <w:tc>
          <w:tcPr>
            <w:tcW w:w="1838" w:type="dxa"/>
          </w:tcPr>
          <w:p w:rsidR="00A648D0" w:rsidRDefault="00932677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150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Hershel Road           5B (1A)</w:t>
            </w:r>
          </w:p>
        </w:tc>
        <w:tc>
          <w:tcPr>
            <w:tcW w:w="1838" w:type="dxa"/>
          </w:tcPr>
          <w:p w:rsidR="00A648D0" w:rsidRDefault="00932677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150</w:t>
            </w:r>
          </w:p>
        </w:tc>
      </w:tr>
      <w:tr w:rsidR="00A648D0" w:rsidRPr="00D60CFD" w:rsidTr="00290B7C">
        <w:tc>
          <w:tcPr>
            <w:tcW w:w="5387" w:type="dxa"/>
          </w:tcPr>
          <w:p w:rsidR="00A648D0" w:rsidRPr="00D60CFD" w:rsidRDefault="00A648D0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Paul Mellon Building 11 (Family)</w:t>
            </w:r>
          </w:p>
        </w:tc>
        <w:tc>
          <w:tcPr>
            <w:tcW w:w="1838" w:type="dxa"/>
          </w:tcPr>
          <w:p w:rsidR="00A648D0" w:rsidRDefault="00A648D0" w:rsidP="0027589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</w:t>
            </w:r>
            <w:r w:rsidR="00932677">
              <w:rPr>
                <w:rFonts w:ascii="Arial" w:eastAsia="Times New Roman" w:hAnsi="Arial" w:cs="Arial"/>
                <w:b/>
                <w:color w:val="FF0000"/>
              </w:rPr>
              <w:t>75</w:t>
            </w:r>
          </w:p>
        </w:tc>
      </w:tr>
    </w:tbl>
    <w:p w:rsidR="006949FA" w:rsidRDefault="006949FA" w:rsidP="006949FA">
      <w:pPr>
        <w:pStyle w:val="NoSpacing"/>
        <w:jc w:val="both"/>
        <w:rPr>
          <w:rFonts w:ascii="Arial" w:hAnsi="Arial" w:cs="Arial"/>
          <w:b/>
          <w:color w:val="FF0000"/>
        </w:rPr>
      </w:pPr>
    </w:p>
    <w:p w:rsidR="006949FA" w:rsidRDefault="006949FA" w:rsidP="006949FA">
      <w:pPr>
        <w:pStyle w:val="NoSpacing"/>
        <w:rPr>
          <w:rFonts w:ascii="Arial" w:eastAsia="Times New Roman" w:hAnsi="Arial" w:cs="Arial"/>
          <w:color w:val="FF0000"/>
          <w:sz w:val="24"/>
          <w:szCs w:val="24"/>
        </w:rPr>
      </w:pPr>
    </w:p>
    <w:p w:rsidR="006949FA" w:rsidRDefault="006949FA" w:rsidP="006949FA">
      <w:pPr>
        <w:pStyle w:val="NoSpacing"/>
        <w:rPr>
          <w:rFonts w:ascii="Arial" w:eastAsia="Times New Roman" w:hAnsi="Arial" w:cs="Arial"/>
          <w:color w:val="FF0000"/>
          <w:sz w:val="24"/>
          <w:szCs w:val="24"/>
        </w:rPr>
      </w:pPr>
    </w:p>
    <w:p w:rsidR="006949FA" w:rsidRPr="00CE2228" w:rsidRDefault="006949FA" w:rsidP="006949FA">
      <w:pPr>
        <w:pStyle w:val="NoSpacing"/>
        <w:rPr>
          <w:rFonts w:ascii="Arial" w:eastAsia="Times New Roman" w:hAnsi="Arial" w:cs="Arial"/>
          <w:color w:val="FF0000"/>
          <w:sz w:val="24"/>
          <w:szCs w:val="24"/>
        </w:rPr>
      </w:pPr>
    </w:p>
    <w:p w:rsidR="006949FA" w:rsidRDefault="006949FA" w:rsidP="006949FA">
      <w:pPr>
        <w:pStyle w:val="NoSpacing"/>
        <w:rPr>
          <w:rFonts w:ascii="Arial" w:eastAsia="Times New Roman" w:hAnsi="Arial" w:cs="Arial"/>
          <w:color w:val="FF0000"/>
          <w:sz w:val="24"/>
          <w:szCs w:val="24"/>
          <w:highlight w:val="yellow"/>
        </w:rPr>
      </w:pPr>
    </w:p>
    <w:p w:rsidR="001619CA" w:rsidRDefault="001619CA" w:rsidP="001619CA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1619CA" w:rsidRDefault="001619CA" w:rsidP="001619CA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1619CA" w:rsidRDefault="001619CA"/>
    <w:sectPr w:rsidR="00161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E9"/>
    <w:rsid w:val="00042F6E"/>
    <w:rsid w:val="001619CA"/>
    <w:rsid w:val="00275899"/>
    <w:rsid w:val="006949FA"/>
    <w:rsid w:val="00932677"/>
    <w:rsid w:val="00A648D0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8CA9"/>
  <w15:chartTrackingRefBased/>
  <w15:docId w15:val="{48FE4D6A-7326-4383-9BC6-E0D57DB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BE9"/>
    <w:pPr>
      <w:spacing w:after="0" w:line="240" w:lineRule="auto"/>
    </w:pPr>
  </w:style>
  <w:style w:type="table" w:styleId="TableGrid">
    <w:name w:val="Table Grid"/>
    <w:basedOn w:val="TableNormal"/>
    <w:uiPriority w:val="39"/>
    <w:rsid w:val="0016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dcterms:created xsi:type="dcterms:W3CDTF">2023-07-16T08:26:00Z</dcterms:created>
  <dcterms:modified xsi:type="dcterms:W3CDTF">2023-07-16T08:26:00Z</dcterms:modified>
</cp:coreProperties>
</file>